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5AB48" w14:textId="77777777" w:rsidR="007159FC" w:rsidRDefault="00271CDE" w:rsidP="007159FC">
      <w:pPr>
        <w:rPr>
          <w:b/>
        </w:rPr>
      </w:pPr>
      <w:r>
        <w:rPr>
          <w:b/>
        </w:rPr>
        <w:t>Final Lesson</w:t>
      </w:r>
      <w:bookmarkStart w:id="0" w:name="_GoBack"/>
      <w:bookmarkEnd w:id="0"/>
      <w:r w:rsidR="007159FC">
        <w:rPr>
          <w:b/>
        </w:rPr>
        <w:t>: S</w:t>
      </w:r>
      <w:r w:rsidR="007159FC" w:rsidRPr="00643C81">
        <w:t>tem Activity: Designing and Building a solar oven</w:t>
      </w:r>
    </w:p>
    <w:p w14:paraId="4F88A16D" w14:textId="77777777" w:rsidR="007159FC" w:rsidRDefault="007159FC" w:rsidP="007159FC">
      <w:pPr>
        <w:rPr>
          <w:b/>
        </w:rPr>
      </w:pPr>
      <w:r>
        <w:rPr>
          <w:b/>
        </w:rPr>
        <w:t>Unit: Energy</w:t>
      </w:r>
    </w:p>
    <w:p w14:paraId="47A5BC3F" w14:textId="77777777" w:rsidR="007159FC" w:rsidRDefault="007159FC" w:rsidP="007159FC">
      <w:pPr>
        <w:rPr>
          <w:b/>
        </w:rPr>
      </w:pPr>
      <w:r>
        <w:rPr>
          <w:b/>
        </w:rPr>
        <w:t>Grade: 4</w:t>
      </w:r>
      <w:r w:rsidRPr="00015C46">
        <w:rPr>
          <w:b/>
          <w:vertAlign w:val="superscript"/>
        </w:rPr>
        <w:t>th</w:t>
      </w:r>
      <w:r>
        <w:rPr>
          <w:b/>
        </w:rPr>
        <w:t>-5</w:t>
      </w:r>
      <w:r w:rsidRPr="00015C46">
        <w:rPr>
          <w:b/>
          <w:vertAlign w:val="superscript"/>
        </w:rPr>
        <w:t>th</w:t>
      </w:r>
    </w:p>
    <w:p w14:paraId="3C339B12" w14:textId="77777777" w:rsidR="007159FC" w:rsidRDefault="007159FC" w:rsidP="007159FC">
      <w:pPr>
        <w:rPr>
          <w:b/>
        </w:rPr>
      </w:pPr>
      <w:r>
        <w:rPr>
          <w:b/>
        </w:rPr>
        <w:t>Length: 1-2 class periods</w:t>
      </w:r>
    </w:p>
    <w:p w14:paraId="22D0E7BE" w14:textId="77777777" w:rsidR="007159FC" w:rsidRDefault="007159FC" w:rsidP="007159FC">
      <w:pPr>
        <w:rPr>
          <w:b/>
        </w:rPr>
      </w:pPr>
    </w:p>
    <w:p w14:paraId="43573492" w14:textId="77777777" w:rsidR="007159FC" w:rsidRDefault="007159FC" w:rsidP="007159FC">
      <w:pPr>
        <w:rPr>
          <w:b/>
        </w:rPr>
      </w:pPr>
      <w:r>
        <w:rPr>
          <w:b/>
        </w:rPr>
        <w:t xml:space="preserve">Objective: </w:t>
      </w:r>
      <w:r w:rsidRPr="006A493C">
        <w:t>SWBAT design and create a solar oven to further understand the pro’s and cons of solar energy.</w:t>
      </w:r>
    </w:p>
    <w:p w14:paraId="0388A8FF" w14:textId="77777777" w:rsidR="007159FC" w:rsidRDefault="007159FC" w:rsidP="007159FC">
      <w:pPr>
        <w:rPr>
          <w:b/>
        </w:rPr>
      </w:pPr>
    </w:p>
    <w:p w14:paraId="2CC7FDF4" w14:textId="77777777" w:rsidR="007159FC" w:rsidRDefault="007159FC" w:rsidP="007159FC">
      <w:pPr>
        <w:rPr>
          <w:b/>
        </w:rPr>
      </w:pPr>
      <w:r>
        <w:rPr>
          <w:b/>
        </w:rPr>
        <w:t xml:space="preserve">Teacher Standard: </w:t>
      </w:r>
    </w:p>
    <w:p w14:paraId="0F663FC7" w14:textId="77777777" w:rsidR="007159FC" w:rsidRDefault="007159FC" w:rsidP="007159FC">
      <w:r>
        <w:t>Component 3a: Communication with students</w:t>
      </w:r>
    </w:p>
    <w:p w14:paraId="60A9695E" w14:textId="77777777" w:rsidR="007159FC" w:rsidRDefault="007159FC" w:rsidP="007159FC">
      <w:pPr>
        <w:rPr>
          <w:b/>
        </w:rPr>
      </w:pPr>
    </w:p>
    <w:p w14:paraId="5E3C1E34" w14:textId="77777777" w:rsidR="007159FC" w:rsidRDefault="007159FC" w:rsidP="007159FC">
      <w:pPr>
        <w:rPr>
          <w:b/>
        </w:rPr>
      </w:pPr>
      <w:r>
        <w:rPr>
          <w:b/>
        </w:rPr>
        <w:t xml:space="preserve">Student CCLS: </w:t>
      </w:r>
    </w:p>
    <w:p w14:paraId="435F8FAD" w14:textId="77777777" w:rsidR="007159FC" w:rsidRPr="0011318E" w:rsidRDefault="007159FC" w:rsidP="007159FC">
      <w:pPr>
        <w:rPr>
          <w:b/>
        </w:rPr>
      </w:pPr>
      <w:r w:rsidRPr="0011318E">
        <w:rPr>
          <w:b/>
        </w:rPr>
        <w:t xml:space="preserve">4-PS3-4. </w:t>
      </w:r>
      <w:r w:rsidRPr="0011318E">
        <w:t>Apply scientific ideas to design, test, and refine a device that converts energy from one form to another.</w:t>
      </w:r>
    </w:p>
    <w:p w14:paraId="4417B112" w14:textId="77777777" w:rsidR="007159FC" w:rsidRDefault="007159FC" w:rsidP="007159FC">
      <w:pPr>
        <w:rPr>
          <w:b/>
        </w:rPr>
      </w:pPr>
    </w:p>
    <w:p w14:paraId="5BF0D57B" w14:textId="77777777" w:rsidR="007159FC" w:rsidRDefault="007159FC" w:rsidP="007159FC">
      <w:pPr>
        <w:rPr>
          <w:b/>
        </w:rPr>
      </w:pPr>
      <w:r>
        <w:rPr>
          <w:b/>
        </w:rPr>
        <w:t>Materials:</w:t>
      </w:r>
    </w:p>
    <w:p w14:paraId="413AB6A3" w14:textId="77777777" w:rsidR="007159FC" w:rsidRPr="00626128" w:rsidRDefault="007159FC" w:rsidP="007159FC">
      <w:pPr>
        <w:pStyle w:val="ListParagraph"/>
        <w:numPr>
          <w:ilvl w:val="0"/>
          <w:numId w:val="1"/>
        </w:numPr>
      </w:pPr>
      <w:r w:rsidRPr="00626128">
        <w:t>Shoe box</w:t>
      </w:r>
    </w:p>
    <w:p w14:paraId="047D54B9" w14:textId="77777777" w:rsidR="007159FC" w:rsidRPr="00626128" w:rsidRDefault="007159FC" w:rsidP="007159FC">
      <w:pPr>
        <w:pStyle w:val="ListParagraph"/>
        <w:numPr>
          <w:ilvl w:val="0"/>
          <w:numId w:val="1"/>
        </w:numPr>
      </w:pPr>
      <w:r w:rsidRPr="00626128">
        <w:t>Pizza box</w:t>
      </w:r>
    </w:p>
    <w:p w14:paraId="5727F7F3" w14:textId="77777777" w:rsidR="007159FC" w:rsidRPr="00626128" w:rsidRDefault="007159FC" w:rsidP="007159FC">
      <w:pPr>
        <w:pStyle w:val="ListParagraph"/>
        <w:numPr>
          <w:ilvl w:val="0"/>
          <w:numId w:val="1"/>
        </w:numPr>
      </w:pPr>
      <w:r w:rsidRPr="00626128">
        <w:t>Tin foil</w:t>
      </w:r>
    </w:p>
    <w:p w14:paraId="33600EB4" w14:textId="77777777" w:rsidR="007159FC" w:rsidRPr="00626128" w:rsidRDefault="007159FC" w:rsidP="007159FC">
      <w:pPr>
        <w:pStyle w:val="ListParagraph"/>
        <w:numPr>
          <w:ilvl w:val="0"/>
          <w:numId w:val="1"/>
        </w:numPr>
      </w:pPr>
      <w:r w:rsidRPr="00626128">
        <w:t>Edible food item</w:t>
      </w:r>
    </w:p>
    <w:p w14:paraId="0720D8AD" w14:textId="77777777" w:rsidR="007159FC" w:rsidRPr="00626128" w:rsidRDefault="007159FC" w:rsidP="007159FC">
      <w:pPr>
        <w:pStyle w:val="ListParagraph"/>
        <w:numPr>
          <w:ilvl w:val="0"/>
          <w:numId w:val="1"/>
        </w:numPr>
      </w:pPr>
      <w:r w:rsidRPr="00626128">
        <w:t>Writing utensils</w:t>
      </w:r>
    </w:p>
    <w:p w14:paraId="12250AB1" w14:textId="77777777" w:rsidR="007159FC" w:rsidRDefault="007159FC" w:rsidP="007159FC">
      <w:pPr>
        <w:pStyle w:val="ListParagraph"/>
        <w:numPr>
          <w:ilvl w:val="0"/>
          <w:numId w:val="1"/>
        </w:numPr>
      </w:pPr>
      <w:r w:rsidRPr="00626128">
        <w:t>Interactive notebook</w:t>
      </w:r>
    </w:p>
    <w:p w14:paraId="3217D15D" w14:textId="77777777" w:rsidR="007159FC" w:rsidRDefault="007159FC" w:rsidP="007159FC">
      <w:pPr>
        <w:pStyle w:val="ListParagraph"/>
        <w:numPr>
          <w:ilvl w:val="0"/>
          <w:numId w:val="1"/>
        </w:numPr>
      </w:pPr>
      <w:r>
        <w:t>Gluck Stick</w:t>
      </w:r>
    </w:p>
    <w:p w14:paraId="56C7A4F1" w14:textId="77777777" w:rsidR="007159FC" w:rsidRDefault="007159FC" w:rsidP="007159FC">
      <w:pPr>
        <w:pStyle w:val="ListParagraph"/>
        <w:numPr>
          <w:ilvl w:val="0"/>
          <w:numId w:val="1"/>
        </w:numPr>
      </w:pPr>
      <w:r>
        <w:t>Different colored construction paper</w:t>
      </w:r>
    </w:p>
    <w:p w14:paraId="440F8851" w14:textId="77777777" w:rsidR="007159FC" w:rsidRDefault="007159FC" w:rsidP="007159FC">
      <w:pPr>
        <w:pStyle w:val="ListParagraph"/>
        <w:numPr>
          <w:ilvl w:val="0"/>
          <w:numId w:val="1"/>
        </w:numPr>
      </w:pPr>
      <w:r>
        <w:t>A stick or dowel</w:t>
      </w:r>
    </w:p>
    <w:p w14:paraId="22ED724E" w14:textId="77777777" w:rsidR="007159FC" w:rsidRDefault="007159FC" w:rsidP="007159FC">
      <w:pPr>
        <w:pStyle w:val="ListParagraph"/>
        <w:numPr>
          <w:ilvl w:val="0"/>
          <w:numId w:val="1"/>
        </w:numPr>
      </w:pPr>
      <w:r>
        <w:t>Clear plastic wrap</w:t>
      </w:r>
    </w:p>
    <w:p w14:paraId="0A46DCE0" w14:textId="77777777" w:rsidR="007159FC" w:rsidRPr="00626128" w:rsidRDefault="007159FC" w:rsidP="007159FC">
      <w:pPr>
        <w:pStyle w:val="ListParagraph"/>
        <w:numPr>
          <w:ilvl w:val="0"/>
          <w:numId w:val="1"/>
        </w:numPr>
      </w:pPr>
      <w:r>
        <w:t>scissors</w:t>
      </w:r>
    </w:p>
    <w:p w14:paraId="5B943C3D" w14:textId="77777777" w:rsidR="007159FC" w:rsidRDefault="007159FC" w:rsidP="007159FC">
      <w:pPr>
        <w:rPr>
          <w:b/>
        </w:rPr>
      </w:pPr>
    </w:p>
    <w:p w14:paraId="60D7D935" w14:textId="77777777" w:rsidR="007159FC" w:rsidRPr="00BD3895" w:rsidRDefault="007159FC" w:rsidP="007159FC">
      <w:r>
        <w:rPr>
          <w:b/>
        </w:rPr>
        <w:t xml:space="preserve">Do now: </w:t>
      </w:r>
      <w:r>
        <w:t>SWBAT</w:t>
      </w:r>
      <w:r>
        <w:rPr>
          <w:b/>
        </w:rPr>
        <w:t xml:space="preserve"> </w:t>
      </w:r>
      <w:r>
        <w:t>answer comprehension questions on solar energy to help them brainstorm ideas to create their solar ovens.</w:t>
      </w:r>
    </w:p>
    <w:p w14:paraId="53B4B96B" w14:textId="77777777" w:rsidR="007159FC" w:rsidRPr="004D042E" w:rsidRDefault="007159FC" w:rsidP="007159FC">
      <w:pPr>
        <w:pStyle w:val="ListParagraph"/>
        <w:numPr>
          <w:ilvl w:val="0"/>
          <w:numId w:val="2"/>
        </w:numPr>
      </w:pPr>
      <w:r w:rsidRPr="004D042E">
        <w:t xml:space="preserve">What is solar energy? </w:t>
      </w:r>
    </w:p>
    <w:p w14:paraId="573A1EAD" w14:textId="77777777" w:rsidR="007159FC" w:rsidRDefault="007159FC" w:rsidP="007159FC">
      <w:pPr>
        <w:pStyle w:val="ListParagraph"/>
        <w:numPr>
          <w:ilvl w:val="0"/>
          <w:numId w:val="2"/>
        </w:numPr>
      </w:pPr>
      <w:r w:rsidRPr="004D042E">
        <w:t xml:space="preserve">How is it used in the world today?  </w:t>
      </w:r>
    </w:p>
    <w:p w14:paraId="6BB7C6C2" w14:textId="77777777" w:rsidR="007159FC" w:rsidRPr="004D042E" w:rsidRDefault="007159FC" w:rsidP="007159FC">
      <w:pPr>
        <w:pStyle w:val="ListParagraph"/>
        <w:numPr>
          <w:ilvl w:val="0"/>
          <w:numId w:val="2"/>
        </w:numPr>
      </w:pPr>
      <w:r>
        <w:t>How can your previous knowledge of solar energy assist you in creating your solar oven today?</w:t>
      </w:r>
    </w:p>
    <w:p w14:paraId="0451009C" w14:textId="77777777" w:rsidR="007159FC" w:rsidRDefault="007159FC" w:rsidP="007159FC">
      <w:pPr>
        <w:rPr>
          <w:b/>
        </w:rPr>
      </w:pPr>
    </w:p>
    <w:p w14:paraId="3291052A" w14:textId="77777777" w:rsidR="007159FC" w:rsidRDefault="007159FC" w:rsidP="007159FC">
      <w:pPr>
        <w:rPr>
          <w:b/>
        </w:rPr>
      </w:pPr>
    </w:p>
    <w:p w14:paraId="007FE159" w14:textId="77777777" w:rsidR="007159FC" w:rsidRPr="008C556B" w:rsidRDefault="007159FC" w:rsidP="007159FC">
      <w:r>
        <w:rPr>
          <w:b/>
        </w:rPr>
        <w:t xml:space="preserve">Mini-lesson: </w:t>
      </w:r>
      <w:r w:rsidRPr="008C556B">
        <w:t>The teacher will explain that today students will work in groups to create and a test a design they made for a solar oven.</w:t>
      </w:r>
    </w:p>
    <w:p w14:paraId="44F4B294" w14:textId="77777777" w:rsidR="007159FC" w:rsidRPr="008C556B" w:rsidRDefault="007159FC" w:rsidP="007159FC">
      <w:pPr>
        <w:pStyle w:val="ListParagraph"/>
        <w:numPr>
          <w:ilvl w:val="0"/>
          <w:numId w:val="1"/>
        </w:numPr>
      </w:pPr>
      <w:r w:rsidRPr="008C556B">
        <w:t>Students will be split up into groups of 4</w:t>
      </w:r>
    </w:p>
    <w:p w14:paraId="7A73A7C9" w14:textId="77777777" w:rsidR="007159FC" w:rsidRPr="008C556B" w:rsidRDefault="007159FC" w:rsidP="007159FC">
      <w:pPr>
        <w:pStyle w:val="ListParagraph"/>
        <w:numPr>
          <w:ilvl w:val="0"/>
          <w:numId w:val="1"/>
        </w:numPr>
      </w:pPr>
      <w:r w:rsidRPr="008C556B">
        <w:t xml:space="preserve">Students will review all materials and individually draw and label a design they came up with for a solar oven </w:t>
      </w:r>
    </w:p>
    <w:p w14:paraId="41F8D563" w14:textId="77777777" w:rsidR="007159FC" w:rsidRPr="008C556B" w:rsidRDefault="007159FC" w:rsidP="007159FC">
      <w:pPr>
        <w:pStyle w:val="ListParagraph"/>
        <w:numPr>
          <w:ilvl w:val="0"/>
          <w:numId w:val="1"/>
        </w:numPr>
        <w:rPr>
          <w:b/>
        </w:rPr>
      </w:pPr>
      <w:r>
        <w:t>Students will compare each others ideas with their peers in their group</w:t>
      </w:r>
    </w:p>
    <w:p w14:paraId="021F0B1D" w14:textId="77777777" w:rsidR="007159FC" w:rsidRDefault="007159FC" w:rsidP="007159FC">
      <w:pPr>
        <w:rPr>
          <w:b/>
        </w:rPr>
      </w:pPr>
    </w:p>
    <w:p w14:paraId="7BFA0A55" w14:textId="77777777" w:rsidR="007159FC" w:rsidRPr="00BD3895" w:rsidRDefault="007159FC" w:rsidP="007159FC">
      <w:r>
        <w:rPr>
          <w:b/>
        </w:rPr>
        <w:t xml:space="preserve">Guided Practice: SWBAT </w:t>
      </w:r>
      <w:r>
        <w:t>choose a design and work collaboratively to build their solar oven.</w:t>
      </w:r>
    </w:p>
    <w:p w14:paraId="426B64EE" w14:textId="77777777" w:rsidR="007159FC" w:rsidRDefault="007159FC" w:rsidP="007159FC">
      <w:pPr>
        <w:pStyle w:val="ListParagraph"/>
        <w:numPr>
          <w:ilvl w:val="0"/>
          <w:numId w:val="1"/>
        </w:numPr>
      </w:pPr>
      <w:r>
        <w:t>Students will compare their designs and choose one they would like to build.</w:t>
      </w:r>
    </w:p>
    <w:p w14:paraId="2D0BC738" w14:textId="77777777" w:rsidR="007159FC" w:rsidRDefault="007159FC" w:rsidP="007159FC">
      <w:pPr>
        <w:pStyle w:val="ListParagraph"/>
        <w:numPr>
          <w:ilvl w:val="0"/>
          <w:numId w:val="1"/>
        </w:numPr>
      </w:pPr>
      <w:r>
        <w:lastRenderedPageBreak/>
        <w:t>Students will write down the following in their science notebooks</w:t>
      </w:r>
    </w:p>
    <w:p w14:paraId="37E67122" w14:textId="77777777" w:rsidR="007159FC" w:rsidRDefault="007159FC" w:rsidP="007159FC">
      <w:pPr>
        <w:pStyle w:val="ListParagraph"/>
        <w:numPr>
          <w:ilvl w:val="1"/>
          <w:numId w:val="1"/>
        </w:numPr>
      </w:pPr>
      <w:r>
        <w:t>Materials used and amount of each</w:t>
      </w:r>
    </w:p>
    <w:p w14:paraId="1E8EEB43" w14:textId="77777777" w:rsidR="007159FC" w:rsidRDefault="007159FC" w:rsidP="007159FC">
      <w:pPr>
        <w:pStyle w:val="ListParagraph"/>
        <w:numPr>
          <w:ilvl w:val="1"/>
          <w:numId w:val="1"/>
        </w:numPr>
      </w:pPr>
      <w:r>
        <w:t xml:space="preserve">Hypothesis of how they think their design will work </w:t>
      </w:r>
    </w:p>
    <w:p w14:paraId="6BE42EDF" w14:textId="77777777" w:rsidR="007159FC" w:rsidRDefault="007159FC" w:rsidP="007159FC">
      <w:pPr>
        <w:pStyle w:val="ListParagraph"/>
        <w:numPr>
          <w:ilvl w:val="1"/>
          <w:numId w:val="1"/>
        </w:numPr>
      </w:pPr>
      <w:r>
        <w:t>Hypothesis of if they think they design will be successful or not and why?</w:t>
      </w:r>
    </w:p>
    <w:p w14:paraId="2BE7106F" w14:textId="77777777" w:rsidR="007159FC" w:rsidRDefault="007159FC" w:rsidP="007159FC">
      <w:pPr>
        <w:pStyle w:val="ListParagraph"/>
        <w:numPr>
          <w:ilvl w:val="0"/>
          <w:numId w:val="1"/>
        </w:numPr>
      </w:pPr>
      <w:r>
        <w:t xml:space="preserve">Students will work together to use their materials to build their solar oven. </w:t>
      </w:r>
    </w:p>
    <w:p w14:paraId="5A6E29B2" w14:textId="77777777" w:rsidR="007159FC" w:rsidRDefault="007159FC" w:rsidP="007159FC">
      <w:pPr>
        <w:pStyle w:val="ListParagraph"/>
      </w:pPr>
    </w:p>
    <w:p w14:paraId="4F42746B" w14:textId="77777777" w:rsidR="007159FC" w:rsidRDefault="007159FC" w:rsidP="007159FC">
      <w:r w:rsidRPr="006A493C">
        <w:rPr>
          <w:b/>
        </w:rPr>
        <w:t>Guided Practice 2:</w:t>
      </w:r>
      <w:r>
        <w:t xml:space="preserve"> SWBAT Gallery Walk &amp; Testing their designs outside (weather permitting)</w:t>
      </w:r>
    </w:p>
    <w:p w14:paraId="43791625" w14:textId="77777777" w:rsidR="007159FC" w:rsidRDefault="007159FC" w:rsidP="007159FC">
      <w:pPr>
        <w:pStyle w:val="ListParagraph"/>
        <w:numPr>
          <w:ilvl w:val="1"/>
          <w:numId w:val="1"/>
        </w:numPr>
      </w:pPr>
      <w:r>
        <w:t xml:space="preserve"> While ovens are being tested, students will explain how they created their oven, the materials they used and why, the food they picked to cook, and whether or not it will be successful.</w:t>
      </w:r>
    </w:p>
    <w:p w14:paraId="17536B27" w14:textId="77777777" w:rsidR="007159FC" w:rsidRDefault="007159FC" w:rsidP="007159FC">
      <w:pPr>
        <w:pStyle w:val="ListParagraph"/>
        <w:numPr>
          <w:ilvl w:val="1"/>
          <w:numId w:val="1"/>
        </w:numPr>
      </w:pPr>
      <w:r>
        <w:t>The teacher will then begin a discussion regarding the benefits and negatives to using solar energy with the class.</w:t>
      </w:r>
    </w:p>
    <w:p w14:paraId="7642653F" w14:textId="77777777" w:rsidR="007159FC" w:rsidRDefault="007159FC" w:rsidP="007159FC">
      <w:pPr>
        <w:pStyle w:val="ListParagraph"/>
        <w:numPr>
          <w:ilvl w:val="1"/>
          <w:numId w:val="1"/>
        </w:numPr>
      </w:pPr>
      <w:r>
        <w:t xml:space="preserve">Students will also be recording their observations of their experiment periodically every 5 minutes for a total of 20 minutes. </w:t>
      </w:r>
    </w:p>
    <w:p w14:paraId="6C3316EC" w14:textId="77777777" w:rsidR="007159FC" w:rsidRDefault="007159FC" w:rsidP="007159FC"/>
    <w:p w14:paraId="7F035171" w14:textId="77777777" w:rsidR="007159FC" w:rsidRDefault="007159FC" w:rsidP="007159FC">
      <w:r w:rsidRPr="006A493C">
        <w:rPr>
          <w:b/>
        </w:rPr>
        <w:t>Individual Practice:</w:t>
      </w:r>
      <w:r>
        <w:t xml:space="preserve"> SWBAT reflect on the results of their solar oven experiment to write a written conclusion using details and observations.</w:t>
      </w:r>
    </w:p>
    <w:p w14:paraId="3D586A0A" w14:textId="77777777" w:rsidR="007159FC" w:rsidRDefault="007159FC" w:rsidP="007159FC">
      <w:r>
        <w:t xml:space="preserve">                  - Students will compare their hypothesis to their actual results and use their own words to explain if their oven was successful or not. </w:t>
      </w:r>
    </w:p>
    <w:p w14:paraId="03E8E391" w14:textId="77777777" w:rsidR="007159FC" w:rsidRDefault="007159FC" w:rsidP="007159FC">
      <w:pPr>
        <w:rPr>
          <w:b/>
        </w:rPr>
      </w:pPr>
    </w:p>
    <w:p w14:paraId="186EF4AA" w14:textId="77777777" w:rsidR="007159FC" w:rsidRPr="006A493C" w:rsidRDefault="007159FC" w:rsidP="007159FC">
      <w:pPr>
        <w:rPr>
          <w:b/>
        </w:rPr>
      </w:pPr>
      <w:r w:rsidRPr="006A493C">
        <w:rPr>
          <w:b/>
        </w:rPr>
        <w:t xml:space="preserve">Assessment: </w:t>
      </w:r>
      <w:r>
        <w:rPr>
          <w:b/>
        </w:rPr>
        <w:t xml:space="preserve"> </w:t>
      </w:r>
      <w:r w:rsidRPr="00015C46">
        <w:t>The teacher will use the rubric below to assess each group.</w:t>
      </w:r>
    </w:p>
    <w:p w14:paraId="73ACE011" w14:textId="77777777" w:rsidR="007159FC" w:rsidRDefault="007159FC" w:rsidP="007159FC">
      <w:pPr>
        <w:rPr>
          <w:b/>
        </w:rPr>
      </w:pPr>
    </w:p>
    <w:p w14:paraId="4A1CE2DD" w14:textId="77777777" w:rsidR="007159FC" w:rsidRDefault="007159FC" w:rsidP="007159FC">
      <w:pPr>
        <w:rPr>
          <w:b/>
        </w:rPr>
      </w:pPr>
    </w:p>
    <w:p w14:paraId="51380755" w14:textId="77777777" w:rsidR="007159FC" w:rsidRDefault="007159FC" w:rsidP="007159FC">
      <w:pPr>
        <w:rPr>
          <w:b/>
        </w:rPr>
      </w:pPr>
      <w:r>
        <w:rPr>
          <w:b/>
        </w:rPr>
        <w:t>Rubric:</w:t>
      </w:r>
    </w:p>
    <w:tbl>
      <w:tblPr>
        <w:tblStyle w:val="TableGrid"/>
        <w:tblW w:w="0" w:type="auto"/>
        <w:tblLook w:val="04A0" w:firstRow="1" w:lastRow="0" w:firstColumn="1" w:lastColumn="0" w:noHBand="0" w:noVBand="1"/>
      </w:tblPr>
      <w:tblGrid>
        <w:gridCol w:w="2214"/>
        <w:gridCol w:w="2214"/>
        <w:gridCol w:w="2214"/>
        <w:gridCol w:w="2214"/>
      </w:tblGrid>
      <w:tr w:rsidR="007159FC" w14:paraId="621503FE" w14:textId="77777777" w:rsidTr="00317A88">
        <w:tc>
          <w:tcPr>
            <w:tcW w:w="2214" w:type="dxa"/>
          </w:tcPr>
          <w:p w14:paraId="6D7E39EB" w14:textId="77777777" w:rsidR="007159FC" w:rsidRDefault="007159FC" w:rsidP="00317A88">
            <w:pPr>
              <w:rPr>
                <w:b/>
              </w:rPr>
            </w:pPr>
            <w:r>
              <w:rPr>
                <w:b/>
              </w:rPr>
              <w:t>Criteria</w:t>
            </w:r>
          </w:p>
        </w:tc>
        <w:tc>
          <w:tcPr>
            <w:tcW w:w="2214" w:type="dxa"/>
          </w:tcPr>
          <w:p w14:paraId="1E80D7BF" w14:textId="77777777" w:rsidR="007159FC" w:rsidRDefault="007159FC" w:rsidP="00317A88">
            <w:pPr>
              <w:rPr>
                <w:b/>
              </w:rPr>
            </w:pPr>
            <w:r>
              <w:rPr>
                <w:b/>
              </w:rPr>
              <w:t>0</w:t>
            </w:r>
          </w:p>
        </w:tc>
        <w:tc>
          <w:tcPr>
            <w:tcW w:w="2214" w:type="dxa"/>
          </w:tcPr>
          <w:p w14:paraId="4FE1791A" w14:textId="77777777" w:rsidR="007159FC" w:rsidRDefault="007159FC" w:rsidP="00317A88">
            <w:pPr>
              <w:rPr>
                <w:b/>
              </w:rPr>
            </w:pPr>
            <w:r>
              <w:rPr>
                <w:b/>
              </w:rPr>
              <w:t>1</w:t>
            </w:r>
          </w:p>
        </w:tc>
        <w:tc>
          <w:tcPr>
            <w:tcW w:w="2214" w:type="dxa"/>
          </w:tcPr>
          <w:p w14:paraId="17EFB590" w14:textId="77777777" w:rsidR="007159FC" w:rsidRDefault="007159FC" w:rsidP="00317A88">
            <w:pPr>
              <w:rPr>
                <w:b/>
              </w:rPr>
            </w:pPr>
            <w:r>
              <w:rPr>
                <w:b/>
              </w:rPr>
              <w:t>2</w:t>
            </w:r>
          </w:p>
        </w:tc>
      </w:tr>
      <w:tr w:rsidR="007159FC" w14:paraId="4704B600" w14:textId="77777777" w:rsidTr="00317A88">
        <w:tc>
          <w:tcPr>
            <w:tcW w:w="2214" w:type="dxa"/>
          </w:tcPr>
          <w:p w14:paraId="5B470755" w14:textId="77777777" w:rsidR="007159FC" w:rsidRPr="00015C46" w:rsidRDefault="007159FC" w:rsidP="00317A88">
            <w:r w:rsidRPr="00015C46">
              <w:t>Collaboration</w:t>
            </w:r>
          </w:p>
        </w:tc>
        <w:tc>
          <w:tcPr>
            <w:tcW w:w="2214" w:type="dxa"/>
          </w:tcPr>
          <w:p w14:paraId="4EF11C79" w14:textId="77777777" w:rsidR="007159FC" w:rsidRPr="00015C46" w:rsidRDefault="007159FC" w:rsidP="00317A88">
            <w:r w:rsidRPr="00015C46">
              <w:t>Student did not work collaboratively with others</w:t>
            </w:r>
          </w:p>
        </w:tc>
        <w:tc>
          <w:tcPr>
            <w:tcW w:w="2214" w:type="dxa"/>
          </w:tcPr>
          <w:p w14:paraId="12DE2A92" w14:textId="77777777" w:rsidR="007159FC" w:rsidRPr="00015C46" w:rsidRDefault="007159FC" w:rsidP="00317A88">
            <w:r w:rsidRPr="00015C46">
              <w:t xml:space="preserve">Students worked, at times, collaboratively with others </w:t>
            </w:r>
          </w:p>
        </w:tc>
        <w:tc>
          <w:tcPr>
            <w:tcW w:w="2214" w:type="dxa"/>
          </w:tcPr>
          <w:p w14:paraId="7013E9FE" w14:textId="77777777" w:rsidR="007159FC" w:rsidRPr="00015C46" w:rsidRDefault="007159FC" w:rsidP="00317A88">
            <w:r w:rsidRPr="00015C46">
              <w:t>Students consistently worked collaboratively with others</w:t>
            </w:r>
          </w:p>
        </w:tc>
      </w:tr>
      <w:tr w:rsidR="007159FC" w14:paraId="6CF71208" w14:textId="77777777" w:rsidTr="00317A88">
        <w:tc>
          <w:tcPr>
            <w:tcW w:w="2214" w:type="dxa"/>
          </w:tcPr>
          <w:p w14:paraId="1AC6FA3D" w14:textId="77777777" w:rsidR="007159FC" w:rsidRPr="00015C46" w:rsidRDefault="007159FC" w:rsidP="00317A88">
            <w:r w:rsidRPr="00015C46">
              <w:t>Model</w:t>
            </w:r>
          </w:p>
        </w:tc>
        <w:tc>
          <w:tcPr>
            <w:tcW w:w="2214" w:type="dxa"/>
          </w:tcPr>
          <w:p w14:paraId="5E7AC0A3" w14:textId="77777777" w:rsidR="007159FC" w:rsidRPr="00015C46" w:rsidRDefault="007159FC" w:rsidP="00317A88">
            <w:r w:rsidRPr="00015C46">
              <w:t>Students did not complete the model</w:t>
            </w:r>
          </w:p>
        </w:tc>
        <w:tc>
          <w:tcPr>
            <w:tcW w:w="2214" w:type="dxa"/>
          </w:tcPr>
          <w:p w14:paraId="263D1C2F" w14:textId="77777777" w:rsidR="007159FC" w:rsidRPr="00015C46" w:rsidRDefault="007159FC" w:rsidP="00317A88">
            <w:r w:rsidRPr="00015C46">
              <w:t>Students build a model that needed some adjusting</w:t>
            </w:r>
          </w:p>
        </w:tc>
        <w:tc>
          <w:tcPr>
            <w:tcW w:w="2214" w:type="dxa"/>
          </w:tcPr>
          <w:p w14:paraId="116F114B" w14:textId="77777777" w:rsidR="007159FC" w:rsidRPr="00015C46" w:rsidRDefault="007159FC" w:rsidP="00317A88">
            <w:r w:rsidRPr="00015C46">
              <w:t>Students build a model that was successful to the task</w:t>
            </w:r>
          </w:p>
        </w:tc>
      </w:tr>
      <w:tr w:rsidR="007159FC" w14:paraId="4D01F004" w14:textId="77777777" w:rsidTr="00317A88">
        <w:tc>
          <w:tcPr>
            <w:tcW w:w="2214" w:type="dxa"/>
          </w:tcPr>
          <w:p w14:paraId="5D7BA80D" w14:textId="77777777" w:rsidR="007159FC" w:rsidRPr="00015C46" w:rsidRDefault="007159FC" w:rsidP="00317A88">
            <w:r w:rsidRPr="00015C46">
              <w:t>Data</w:t>
            </w:r>
          </w:p>
        </w:tc>
        <w:tc>
          <w:tcPr>
            <w:tcW w:w="2214" w:type="dxa"/>
          </w:tcPr>
          <w:p w14:paraId="6BEAF155" w14:textId="77777777" w:rsidR="007159FC" w:rsidRPr="00015C46" w:rsidRDefault="007159FC" w:rsidP="00317A88">
            <w:r w:rsidRPr="00015C46">
              <w:t>Students collected little to no data</w:t>
            </w:r>
          </w:p>
        </w:tc>
        <w:tc>
          <w:tcPr>
            <w:tcW w:w="2214" w:type="dxa"/>
          </w:tcPr>
          <w:p w14:paraId="2F393853" w14:textId="77777777" w:rsidR="007159FC" w:rsidRPr="00015C46" w:rsidRDefault="007159FC" w:rsidP="00317A88">
            <w:r w:rsidRPr="00015C46">
              <w:t>Students collected some data</w:t>
            </w:r>
          </w:p>
        </w:tc>
        <w:tc>
          <w:tcPr>
            <w:tcW w:w="2214" w:type="dxa"/>
          </w:tcPr>
          <w:p w14:paraId="4132981A" w14:textId="77777777" w:rsidR="007159FC" w:rsidRPr="00015C46" w:rsidRDefault="007159FC" w:rsidP="00317A88">
            <w:r w:rsidRPr="00015C46">
              <w:t>Students collected all necessary data</w:t>
            </w:r>
          </w:p>
        </w:tc>
      </w:tr>
      <w:tr w:rsidR="007159FC" w14:paraId="47A625A9" w14:textId="77777777" w:rsidTr="00317A88">
        <w:tc>
          <w:tcPr>
            <w:tcW w:w="2214" w:type="dxa"/>
          </w:tcPr>
          <w:p w14:paraId="5E61A9BC" w14:textId="77777777" w:rsidR="007159FC" w:rsidRPr="00015C46" w:rsidRDefault="007159FC" w:rsidP="00317A88">
            <w:r w:rsidRPr="00015C46">
              <w:t>Written Conclusion</w:t>
            </w:r>
          </w:p>
        </w:tc>
        <w:tc>
          <w:tcPr>
            <w:tcW w:w="2214" w:type="dxa"/>
          </w:tcPr>
          <w:p w14:paraId="63B97ACB" w14:textId="77777777" w:rsidR="007159FC" w:rsidRPr="00015C46" w:rsidRDefault="007159FC" w:rsidP="00317A88">
            <w:r w:rsidRPr="00015C46">
              <w:t>Students do not have a written conclusion</w:t>
            </w:r>
          </w:p>
        </w:tc>
        <w:tc>
          <w:tcPr>
            <w:tcW w:w="2214" w:type="dxa"/>
          </w:tcPr>
          <w:p w14:paraId="5DA8B45B" w14:textId="77777777" w:rsidR="007159FC" w:rsidRPr="00015C46" w:rsidRDefault="007159FC" w:rsidP="00317A88">
            <w:r w:rsidRPr="00015C46">
              <w:t>Students have a partial conclusion with some details</w:t>
            </w:r>
          </w:p>
        </w:tc>
        <w:tc>
          <w:tcPr>
            <w:tcW w:w="2214" w:type="dxa"/>
          </w:tcPr>
          <w:p w14:paraId="2C1BF581" w14:textId="77777777" w:rsidR="007159FC" w:rsidRPr="00015C46" w:rsidRDefault="007159FC" w:rsidP="00317A88">
            <w:r w:rsidRPr="00015C46">
              <w:t>Students have a written conclusion with necessary details</w:t>
            </w:r>
          </w:p>
        </w:tc>
      </w:tr>
    </w:tbl>
    <w:p w14:paraId="4BFFAF64" w14:textId="77777777" w:rsidR="007159FC" w:rsidRDefault="007159FC" w:rsidP="007159FC">
      <w:pPr>
        <w:rPr>
          <w:b/>
        </w:rPr>
      </w:pPr>
    </w:p>
    <w:p w14:paraId="2AF877DB" w14:textId="77777777" w:rsidR="007159FC" w:rsidRPr="00643C81" w:rsidRDefault="007159FC" w:rsidP="007159FC">
      <w:r>
        <w:rPr>
          <w:b/>
        </w:rPr>
        <w:t xml:space="preserve">Differentiation: </w:t>
      </w:r>
      <w:r>
        <w:t>the teacher will assist groups that struggle with fine mote skills.</w:t>
      </w:r>
    </w:p>
    <w:p w14:paraId="191ACEF3" w14:textId="77777777" w:rsidR="00C52524" w:rsidRDefault="00C52524"/>
    <w:sectPr w:rsidR="00C52524" w:rsidSect="00B2787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274"/>
    <w:multiLevelType w:val="hybridMultilevel"/>
    <w:tmpl w:val="C39E3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8A515F"/>
    <w:multiLevelType w:val="hybridMultilevel"/>
    <w:tmpl w:val="2F7AE002"/>
    <w:lvl w:ilvl="0" w:tplc="7AE06CCC">
      <w:start w:val="1"/>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9FC"/>
    <w:rsid w:val="00271CDE"/>
    <w:rsid w:val="007159FC"/>
    <w:rsid w:val="00C52524"/>
    <w:rsid w:val="00C616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0F49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59FC"/>
    <w:pPr>
      <w:ind w:left="720"/>
      <w:contextualSpacing/>
    </w:pPr>
  </w:style>
  <w:style w:type="table" w:styleId="TableGrid">
    <w:name w:val="Table Grid"/>
    <w:basedOn w:val="TableNormal"/>
    <w:uiPriority w:val="59"/>
    <w:rsid w:val="007159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59FC"/>
    <w:pPr>
      <w:ind w:left="720"/>
      <w:contextualSpacing/>
    </w:pPr>
  </w:style>
  <w:style w:type="table" w:styleId="TableGrid">
    <w:name w:val="Table Grid"/>
    <w:basedOn w:val="TableNormal"/>
    <w:uiPriority w:val="59"/>
    <w:rsid w:val="007159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498</Words>
  <Characters>2845</Characters>
  <Application>Microsoft Macintosh Word</Application>
  <DocSecurity>0</DocSecurity>
  <Lines>23</Lines>
  <Paragraphs>6</Paragraphs>
  <ScaleCrop>false</ScaleCrop>
  <Company>NYC Department of Education</Company>
  <LinksUpToDate>false</LinksUpToDate>
  <CharactersWithSpaces>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2016-07-27T15:47:00Z</dcterms:created>
  <dcterms:modified xsi:type="dcterms:W3CDTF">2016-07-27T15:49:00Z</dcterms:modified>
</cp:coreProperties>
</file>